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80"/>
      </w:tblGrid>
      <w:tr w:rsidR="00BE0910" w14:paraId="4B142A03" w14:textId="77777777" w:rsidTr="00F0223F">
        <w:tc>
          <w:tcPr>
            <w:tcW w:w="3652" w:type="dxa"/>
          </w:tcPr>
          <w:p w14:paraId="23C9F7EF" w14:textId="77777777" w:rsidR="00947180" w:rsidRPr="00150614" w:rsidRDefault="00150614" w:rsidP="00150614">
            <w:pPr>
              <w:jc w:val="center"/>
              <w:rPr>
                <w:sz w:val="26"/>
                <w:szCs w:val="26"/>
              </w:rPr>
            </w:pPr>
            <w:r w:rsidRPr="00150614">
              <w:rPr>
                <w:sz w:val="26"/>
                <w:szCs w:val="26"/>
              </w:rPr>
              <w:t>UBND HUYỆN NÔNG SƠN</w:t>
            </w:r>
          </w:p>
          <w:p w14:paraId="16394AC4" w14:textId="77777777" w:rsidR="00150614" w:rsidRDefault="00150614" w:rsidP="001506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BAN ĐẠI DIỆN HĐQT</w:t>
            </w:r>
          </w:p>
          <w:p w14:paraId="2EF60ADC" w14:textId="77777777" w:rsidR="00150614" w:rsidRPr="00947180" w:rsidRDefault="00150614" w:rsidP="001506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NHCSXH HUYỆN</w:t>
            </w:r>
          </w:p>
          <w:p w14:paraId="300B629B" w14:textId="77777777" w:rsidR="00BE0910" w:rsidRPr="00BE0910" w:rsidRDefault="006C32A4" w:rsidP="00BE0910">
            <w:pPr>
              <w:jc w:val="center"/>
              <w:rPr>
                <w:sz w:val="14"/>
                <w:szCs w:val="26"/>
              </w:rPr>
            </w:pPr>
            <w:r>
              <w:rPr>
                <w:noProof/>
                <w:sz w:val="14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6E06AE02" wp14:editId="114E7FDC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12699</wp:posOffset>
                      </wp:positionV>
                      <wp:extent cx="476250" cy="0"/>
                      <wp:effectExtent l="0" t="0" r="0" b="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0297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66.75pt;margin-top:1pt;width:37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2MyHg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"/>
                  </w:pict>
                </mc:Fallback>
              </mc:AlternateContent>
            </w:r>
          </w:p>
          <w:p w14:paraId="3FD28F21" w14:textId="77777777" w:rsidR="00BE0910" w:rsidRPr="00BE0910" w:rsidRDefault="00BE0910" w:rsidP="00F0223F">
            <w:pPr>
              <w:jc w:val="center"/>
              <w:rPr>
                <w:b/>
                <w:sz w:val="26"/>
                <w:szCs w:val="26"/>
              </w:rPr>
            </w:pPr>
            <w:r w:rsidRPr="00C0136D">
              <w:rPr>
                <w:sz w:val="26"/>
                <w:szCs w:val="26"/>
              </w:rPr>
              <w:t>Số</w:t>
            </w:r>
            <w:r w:rsidR="00150614">
              <w:rPr>
                <w:sz w:val="26"/>
                <w:szCs w:val="26"/>
              </w:rPr>
              <w:t xml:space="preserve">:    </w:t>
            </w:r>
            <w:r w:rsidR="00B367E6">
              <w:rPr>
                <w:sz w:val="26"/>
                <w:szCs w:val="26"/>
              </w:rPr>
              <w:t xml:space="preserve"> </w:t>
            </w:r>
            <w:r w:rsidR="00DA4879">
              <w:rPr>
                <w:sz w:val="26"/>
                <w:szCs w:val="26"/>
              </w:rPr>
              <w:t>169</w:t>
            </w:r>
            <w:r w:rsidR="00B367E6">
              <w:rPr>
                <w:sz w:val="26"/>
                <w:szCs w:val="26"/>
              </w:rPr>
              <w:t xml:space="preserve"> </w:t>
            </w:r>
            <w:r w:rsidR="00150614">
              <w:rPr>
                <w:sz w:val="26"/>
                <w:szCs w:val="26"/>
              </w:rPr>
              <w:t xml:space="preserve">  </w:t>
            </w:r>
            <w:r w:rsidR="00947180">
              <w:rPr>
                <w:sz w:val="26"/>
                <w:szCs w:val="26"/>
              </w:rPr>
              <w:t>/GM-</w:t>
            </w:r>
            <w:r w:rsidR="00150614">
              <w:rPr>
                <w:sz w:val="26"/>
                <w:szCs w:val="26"/>
              </w:rPr>
              <w:t>BĐD</w:t>
            </w:r>
          </w:p>
        </w:tc>
        <w:tc>
          <w:tcPr>
            <w:tcW w:w="5680" w:type="dxa"/>
          </w:tcPr>
          <w:p w14:paraId="0BC9AF05" w14:textId="77777777" w:rsidR="00BE0910" w:rsidRPr="002E3AB1" w:rsidRDefault="00BE0910" w:rsidP="00BE0910">
            <w:pPr>
              <w:jc w:val="center"/>
              <w:rPr>
                <w:b/>
                <w:sz w:val="26"/>
                <w:szCs w:val="26"/>
              </w:rPr>
            </w:pPr>
            <w:r w:rsidRPr="002E3AB1">
              <w:rPr>
                <w:b/>
                <w:sz w:val="26"/>
                <w:szCs w:val="26"/>
              </w:rPr>
              <w:t>CỘNG HÒA XÃ HỘI CHỦ NGHĨA VIỆT NAM</w:t>
            </w:r>
          </w:p>
          <w:p w14:paraId="534C17F9" w14:textId="77777777" w:rsidR="00BE0910" w:rsidRDefault="00BE0910" w:rsidP="00BE0910">
            <w:pPr>
              <w:jc w:val="center"/>
              <w:rPr>
                <w:b/>
                <w:sz w:val="26"/>
                <w:szCs w:val="26"/>
              </w:rPr>
            </w:pPr>
            <w:r w:rsidRPr="0018541A">
              <w:rPr>
                <w:b/>
                <w:sz w:val="28"/>
                <w:szCs w:val="28"/>
              </w:rPr>
              <w:t>Độc lập – Tự do – Hạnh phúc</w:t>
            </w:r>
          </w:p>
          <w:p w14:paraId="29409E66" w14:textId="77777777" w:rsidR="00BE0910" w:rsidRPr="00BE0910" w:rsidRDefault="006C32A4" w:rsidP="00BE0910">
            <w:pPr>
              <w:jc w:val="center"/>
              <w:rPr>
                <w:i/>
                <w:sz w:val="12"/>
                <w:szCs w:val="28"/>
              </w:rPr>
            </w:pPr>
            <w:r>
              <w:rPr>
                <w:i/>
                <w:noProof/>
                <w:sz w:val="12"/>
                <w:szCs w:val="28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0B8BDB97" wp14:editId="0F73D9F8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1904</wp:posOffset>
                      </wp:positionV>
                      <wp:extent cx="2209800" cy="0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A7068" id="AutoShape 6" o:spid="_x0000_s1026" type="#_x0000_t32" style="position:absolute;margin-left:52.15pt;margin-top:.15pt;width:174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YCm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"/>
                  </w:pict>
                </mc:Fallback>
              </mc:AlternateContent>
            </w:r>
          </w:p>
          <w:p w14:paraId="2F097AF5" w14:textId="77777777" w:rsidR="00BE0910" w:rsidRPr="00BE0910" w:rsidRDefault="00150614" w:rsidP="00BE09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/>
                <w:sz w:val="28"/>
                <w:szCs w:val="28"/>
              </w:rPr>
              <w:t xml:space="preserve">      Nông Sơn, ngày  </w:t>
            </w:r>
            <w:r w:rsidR="00896A33">
              <w:rPr>
                <w:i/>
                <w:sz w:val="28"/>
                <w:szCs w:val="28"/>
              </w:rPr>
              <w:t>29</w:t>
            </w:r>
            <w:r>
              <w:rPr>
                <w:i/>
                <w:sz w:val="28"/>
                <w:szCs w:val="28"/>
              </w:rPr>
              <w:t xml:space="preserve">   </w:t>
            </w:r>
            <w:r w:rsidR="00BE0910" w:rsidRPr="00B27B5B">
              <w:rPr>
                <w:i/>
                <w:sz w:val="28"/>
                <w:szCs w:val="28"/>
              </w:rPr>
              <w:t xml:space="preserve"> tháng </w:t>
            </w:r>
            <w:r w:rsidR="00D67B34">
              <w:rPr>
                <w:i/>
                <w:sz w:val="28"/>
                <w:szCs w:val="28"/>
              </w:rPr>
              <w:t>6</w:t>
            </w:r>
            <w:r w:rsidR="00BE0910" w:rsidRPr="00B27B5B">
              <w:rPr>
                <w:i/>
                <w:sz w:val="28"/>
                <w:szCs w:val="28"/>
              </w:rPr>
              <w:t xml:space="preserve"> năm 20</w:t>
            </w:r>
            <w:r w:rsidR="00376E96">
              <w:rPr>
                <w:i/>
                <w:sz w:val="28"/>
                <w:szCs w:val="28"/>
              </w:rPr>
              <w:t>20</w:t>
            </w:r>
          </w:p>
          <w:p w14:paraId="19BEE2EC" w14:textId="77777777" w:rsidR="00BE0910" w:rsidRDefault="00BE0910" w:rsidP="00BE0910">
            <w:pPr>
              <w:jc w:val="center"/>
              <w:rPr>
                <w:sz w:val="26"/>
                <w:szCs w:val="26"/>
              </w:rPr>
            </w:pPr>
          </w:p>
        </w:tc>
      </w:tr>
    </w:tbl>
    <w:p w14:paraId="5F9C8A5B" w14:textId="77777777" w:rsidR="00B367E6" w:rsidRPr="00B367E6" w:rsidRDefault="00B367E6" w:rsidP="00FE015F">
      <w:pPr>
        <w:spacing w:before="120"/>
        <w:jc w:val="center"/>
        <w:rPr>
          <w:b/>
          <w:sz w:val="12"/>
          <w:szCs w:val="32"/>
        </w:rPr>
      </w:pPr>
    </w:p>
    <w:p w14:paraId="1374BA06" w14:textId="77777777" w:rsidR="00FE015F" w:rsidRDefault="00FE015F" w:rsidP="00FE015F">
      <w:pPr>
        <w:spacing w:before="120"/>
        <w:jc w:val="center"/>
        <w:rPr>
          <w:b/>
          <w:sz w:val="32"/>
          <w:szCs w:val="32"/>
        </w:rPr>
      </w:pPr>
      <w:r w:rsidRPr="00446601">
        <w:rPr>
          <w:b/>
          <w:sz w:val="32"/>
          <w:szCs w:val="32"/>
        </w:rPr>
        <w:t>GIẤY MỜI</w:t>
      </w:r>
    </w:p>
    <w:p w14:paraId="0011406A" w14:textId="77777777" w:rsidR="00A42361" w:rsidRPr="00A42361" w:rsidRDefault="00A42361" w:rsidP="00FE015F">
      <w:pPr>
        <w:spacing w:before="120"/>
        <w:jc w:val="center"/>
        <w:rPr>
          <w:b/>
          <w:sz w:val="12"/>
          <w:szCs w:val="32"/>
        </w:rPr>
      </w:pPr>
    </w:p>
    <w:p w14:paraId="30E0D9E2" w14:textId="77777777" w:rsidR="00FE015F" w:rsidRDefault="00150614" w:rsidP="00C464FF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Ban đại diện Hội đồng quản trị </w:t>
      </w:r>
      <w:r w:rsidR="00CC3FEF">
        <w:rPr>
          <w:sz w:val="28"/>
          <w:szCs w:val="28"/>
        </w:rPr>
        <w:t>(HĐQT) Ngân hàng Chính sách xã hội (</w:t>
      </w:r>
      <w:r>
        <w:rPr>
          <w:sz w:val="28"/>
          <w:szCs w:val="28"/>
        </w:rPr>
        <w:t>NHCSXH</w:t>
      </w:r>
      <w:r w:rsidR="00CC3FEF">
        <w:rPr>
          <w:sz w:val="28"/>
          <w:szCs w:val="28"/>
        </w:rPr>
        <w:t>)</w:t>
      </w:r>
      <w:r>
        <w:rPr>
          <w:sz w:val="28"/>
          <w:szCs w:val="28"/>
        </w:rPr>
        <w:t xml:space="preserve"> huyện Nông Sơn</w:t>
      </w:r>
      <w:r w:rsidR="00F0223F">
        <w:rPr>
          <w:sz w:val="28"/>
          <w:szCs w:val="28"/>
        </w:rPr>
        <w:t xml:space="preserve"> tổ chức </w:t>
      </w:r>
      <w:r w:rsidR="003C57EB">
        <w:rPr>
          <w:sz w:val="28"/>
          <w:szCs w:val="28"/>
        </w:rPr>
        <w:t xml:space="preserve">Hội nghị đánh giá </w:t>
      </w:r>
      <w:r w:rsidR="0054564A">
        <w:rPr>
          <w:sz w:val="28"/>
          <w:szCs w:val="28"/>
        </w:rPr>
        <w:t xml:space="preserve">kết quả hoạt động </w:t>
      </w:r>
      <w:r w:rsidR="00D67B34">
        <w:rPr>
          <w:sz w:val="28"/>
          <w:szCs w:val="28"/>
        </w:rPr>
        <w:t>6 tháng đầu năm</w:t>
      </w:r>
      <w:r w:rsidR="004F49CC">
        <w:rPr>
          <w:sz w:val="28"/>
          <w:szCs w:val="28"/>
        </w:rPr>
        <w:t xml:space="preserve"> và</w:t>
      </w:r>
      <w:r>
        <w:rPr>
          <w:sz w:val="28"/>
          <w:szCs w:val="28"/>
        </w:rPr>
        <w:t xml:space="preserve"> </w:t>
      </w:r>
      <w:r w:rsidR="00FE015F">
        <w:rPr>
          <w:sz w:val="28"/>
          <w:szCs w:val="28"/>
        </w:rPr>
        <w:t>tri</w:t>
      </w:r>
      <w:r w:rsidR="00FE015F" w:rsidRPr="00F34A68">
        <w:rPr>
          <w:sz w:val="28"/>
          <w:szCs w:val="28"/>
        </w:rPr>
        <w:t>ển</w:t>
      </w:r>
      <w:r w:rsidR="00FE015F">
        <w:rPr>
          <w:sz w:val="28"/>
          <w:szCs w:val="28"/>
        </w:rPr>
        <w:t xml:space="preserve"> khai</w:t>
      </w:r>
      <w:r w:rsidR="00D67B34">
        <w:rPr>
          <w:sz w:val="28"/>
          <w:szCs w:val="28"/>
        </w:rPr>
        <w:t xml:space="preserve"> </w:t>
      </w:r>
      <w:r w:rsidR="00FE015F">
        <w:rPr>
          <w:sz w:val="28"/>
          <w:szCs w:val="28"/>
        </w:rPr>
        <w:t>nhi</w:t>
      </w:r>
      <w:r w:rsidR="00FE015F" w:rsidRPr="00F34A68">
        <w:rPr>
          <w:sz w:val="28"/>
          <w:szCs w:val="28"/>
        </w:rPr>
        <w:t>ệm</w:t>
      </w:r>
      <w:r w:rsidR="00FE015F">
        <w:rPr>
          <w:sz w:val="28"/>
          <w:szCs w:val="28"/>
        </w:rPr>
        <w:t xml:space="preserve"> v</w:t>
      </w:r>
      <w:r w:rsidR="00FE015F" w:rsidRPr="00F34A68">
        <w:rPr>
          <w:sz w:val="28"/>
          <w:szCs w:val="28"/>
        </w:rPr>
        <w:t>ụ</w:t>
      </w:r>
      <w:r w:rsidR="00A87DF1">
        <w:rPr>
          <w:sz w:val="28"/>
          <w:szCs w:val="28"/>
        </w:rPr>
        <w:t xml:space="preserve"> </w:t>
      </w:r>
      <w:r w:rsidR="00D67B34">
        <w:rPr>
          <w:sz w:val="28"/>
          <w:szCs w:val="28"/>
        </w:rPr>
        <w:t xml:space="preserve">6 tháng cuối </w:t>
      </w:r>
      <w:r w:rsidR="0054564A">
        <w:rPr>
          <w:sz w:val="28"/>
          <w:szCs w:val="28"/>
        </w:rPr>
        <w:t>năm 2020.</w:t>
      </w:r>
    </w:p>
    <w:p w14:paraId="3D136F7F" w14:textId="77777777" w:rsidR="00FE015F" w:rsidRDefault="00FE015F" w:rsidP="005153EB">
      <w:pPr>
        <w:spacing w:before="8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72EF2">
        <w:rPr>
          <w:b/>
          <w:sz w:val="28"/>
          <w:szCs w:val="28"/>
        </w:rPr>
        <w:t>Thời gian</w:t>
      </w:r>
      <w:r w:rsidR="00DA3AC4">
        <w:rPr>
          <w:sz w:val="28"/>
          <w:szCs w:val="28"/>
        </w:rPr>
        <w:t xml:space="preserve">: </w:t>
      </w:r>
      <w:r w:rsidR="009572A7">
        <w:rPr>
          <w:sz w:val="28"/>
          <w:szCs w:val="28"/>
        </w:rPr>
        <w:t>V</w:t>
      </w:r>
      <w:r w:rsidR="00DA3AC4">
        <w:rPr>
          <w:sz w:val="28"/>
          <w:szCs w:val="28"/>
        </w:rPr>
        <w:t xml:space="preserve">ào </w:t>
      </w:r>
      <w:r>
        <w:rPr>
          <w:sz w:val="28"/>
          <w:szCs w:val="28"/>
        </w:rPr>
        <w:t>l</w:t>
      </w:r>
      <w:r w:rsidRPr="00CE4D24">
        <w:rPr>
          <w:sz w:val="28"/>
          <w:szCs w:val="28"/>
        </w:rPr>
        <w:t>úc</w:t>
      </w:r>
      <w:r w:rsidR="00150614">
        <w:rPr>
          <w:sz w:val="28"/>
          <w:szCs w:val="28"/>
        </w:rPr>
        <w:t xml:space="preserve"> </w:t>
      </w:r>
      <w:r w:rsidR="001C5EB7">
        <w:rPr>
          <w:b/>
          <w:sz w:val="28"/>
          <w:szCs w:val="28"/>
        </w:rPr>
        <w:t>14</w:t>
      </w:r>
      <w:r w:rsidR="00657A88">
        <w:rPr>
          <w:b/>
          <w:sz w:val="28"/>
          <w:szCs w:val="28"/>
        </w:rPr>
        <w:t xml:space="preserve"> </w:t>
      </w:r>
      <w:r w:rsidR="00DA3AC4">
        <w:rPr>
          <w:sz w:val="28"/>
          <w:szCs w:val="28"/>
        </w:rPr>
        <w:t>giờ</w:t>
      </w:r>
      <w:r w:rsidR="00150614">
        <w:rPr>
          <w:sz w:val="28"/>
          <w:szCs w:val="28"/>
        </w:rPr>
        <w:t xml:space="preserve"> </w:t>
      </w:r>
      <w:r w:rsidR="00150614">
        <w:rPr>
          <w:b/>
          <w:sz w:val="28"/>
          <w:szCs w:val="28"/>
        </w:rPr>
        <w:t>0</w:t>
      </w:r>
      <w:r w:rsidRPr="00E110F5">
        <w:rPr>
          <w:b/>
          <w:sz w:val="28"/>
          <w:szCs w:val="28"/>
        </w:rPr>
        <w:t>0</w:t>
      </w:r>
      <w:r w:rsidR="00150614">
        <w:rPr>
          <w:b/>
          <w:sz w:val="28"/>
          <w:szCs w:val="28"/>
        </w:rPr>
        <w:t xml:space="preserve"> </w:t>
      </w:r>
      <w:r w:rsidR="00657A88" w:rsidRPr="00657A88">
        <w:rPr>
          <w:sz w:val="28"/>
          <w:szCs w:val="28"/>
        </w:rPr>
        <w:t>phút</w:t>
      </w:r>
      <w:r w:rsidR="00657A88">
        <w:rPr>
          <w:sz w:val="28"/>
          <w:szCs w:val="28"/>
        </w:rPr>
        <w:t xml:space="preserve">, </w:t>
      </w:r>
      <w:r>
        <w:rPr>
          <w:sz w:val="28"/>
          <w:szCs w:val="28"/>
        </w:rPr>
        <w:t>ng</w:t>
      </w:r>
      <w:r w:rsidRPr="00D66117">
        <w:rPr>
          <w:sz w:val="28"/>
          <w:szCs w:val="28"/>
        </w:rPr>
        <w:t>ày</w:t>
      </w:r>
      <w:r w:rsidR="001C5EB7">
        <w:rPr>
          <w:sz w:val="28"/>
          <w:szCs w:val="28"/>
        </w:rPr>
        <w:t xml:space="preserve"> </w:t>
      </w:r>
      <w:r w:rsidR="001C5EB7" w:rsidRPr="001C5EB7">
        <w:rPr>
          <w:b/>
          <w:sz w:val="28"/>
          <w:szCs w:val="28"/>
        </w:rPr>
        <w:t>03</w:t>
      </w:r>
      <w:r w:rsidRPr="001C5EB7">
        <w:rPr>
          <w:b/>
          <w:sz w:val="28"/>
          <w:szCs w:val="28"/>
        </w:rPr>
        <w:t>/</w:t>
      </w:r>
      <w:r w:rsidR="001C5EB7" w:rsidRPr="001C5EB7">
        <w:rPr>
          <w:b/>
          <w:sz w:val="28"/>
          <w:szCs w:val="28"/>
        </w:rPr>
        <w:t>7</w:t>
      </w:r>
      <w:r w:rsidRPr="00E339DC">
        <w:rPr>
          <w:b/>
          <w:sz w:val="28"/>
          <w:szCs w:val="28"/>
        </w:rPr>
        <w:t>/20</w:t>
      </w:r>
      <w:r w:rsidR="0054564A">
        <w:rPr>
          <w:b/>
          <w:sz w:val="28"/>
          <w:szCs w:val="28"/>
        </w:rPr>
        <w:t>20</w:t>
      </w:r>
      <w:r w:rsidR="001C5EB7">
        <w:rPr>
          <w:b/>
          <w:sz w:val="28"/>
          <w:szCs w:val="28"/>
        </w:rPr>
        <w:t xml:space="preserve"> </w:t>
      </w:r>
      <w:r w:rsidR="001C5EB7">
        <w:rPr>
          <w:sz w:val="28"/>
          <w:szCs w:val="28"/>
        </w:rPr>
        <w:t>(thứ Sáu</w:t>
      </w:r>
      <w:r w:rsidRPr="009D1F15">
        <w:rPr>
          <w:sz w:val="28"/>
          <w:szCs w:val="28"/>
        </w:rPr>
        <w:t>).</w:t>
      </w:r>
    </w:p>
    <w:p w14:paraId="2DA92BB0" w14:textId="77777777" w:rsidR="00FE015F" w:rsidRDefault="00FE015F" w:rsidP="005153EB">
      <w:pPr>
        <w:spacing w:before="8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472EF2">
        <w:rPr>
          <w:b/>
          <w:sz w:val="28"/>
          <w:szCs w:val="28"/>
        </w:rPr>
        <w:t>Địa điểm</w:t>
      </w:r>
      <w:r>
        <w:rPr>
          <w:sz w:val="28"/>
          <w:szCs w:val="28"/>
        </w:rPr>
        <w:t>: Ph</w:t>
      </w:r>
      <w:r w:rsidRPr="006614AD">
        <w:rPr>
          <w:sz w:val="28"/>
          <w:szCs w:val="28"/>
        </w:rPr>
        <w:t>òng</w:t>
      </w:r>
      <w:r>
        <w:rPr>
          <w:sz w:val="28"/>
          <w:szCs w:val="28"/>
        </w:rPr>
        <w:t xml:space="preserve"> h</w:t>
      </w:r>
      <w:r w:rsidRPr="006614AD">
        <w:rPr>
          <w:sz w:val="28"/>
          <w:szCs w:val="28"/>
        </w:rPr>
        <w:t>ọp</w:t>
      </w:r>
      <w:r w:rsidR="001C48DC">
        <w:rPr>
          <w:sz w:val="28"/>
          <w:szCs w:val="28"/>
        </w:rPr>
        <w:t xml:space="preserve"> số 02</w:t>
      </w:r>
      <w:r w:rsidR="00DA3AC4">
        <w:rPr>
          <w:sz w:val="28"/>
          <w:szCs w:val="28"/>
        </w:rPr>
        <w:t>,</w:t>
      </w:r>
      <w:r>
        <w:rPr>
          <w:sz w:val="28"/>
          <w:szCs w:val="28"/>
        </w:rPr>
        <w:t xml:space="preserve"> UBND huy</w:t>
      </w:r>
      <w:r w:rsidRPr="006614AD">
        <w:rPr>
          <w:sz w:val="28"/>
          <w:szCs w:val="28"/>
        </w:rPr>
        <w:t>ện</w:t>
      </w:r>
      <w:r>
        <w:rPr>
          <w:sz w:val="28"/>
          <w:szCs w:val="28"/>
        </w:rPr>
        <w:t>.</w:t>
      </w:r>
    </w:p>
    <w:p w14:paraId="4DFDBC87" w14:textId="77777777" w:rsidR="00A61E24" w:rsidRDefault="00FE015F" w:rsidP="00D1719D">
      <w:pPr>
        <w:spacing w:before="80"/>
        <w:ind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472EF2">
        <w:rPr>
          <w:b/>
          <w:sz w:val="28"/>
          <w:szCs w:val="28"/>
        </w:rPr>
        <w:t>Thành phần</w:t>
      </w:r>
      <w:r w:rsidR="00C103EB" w:rsidRPr="00C103EB">
        <w:rPr>
          <w:b/>
          <w:sz w:val="28"/>
          <w:szCs w:val="28"/>
        </w:rPr>
        <w:t>,</w:t>
      </w:r>
      <w:r w:rsidR="00150614">
        <w:rPr>
          <w:b/>
          <w:sz w:val="28"/>
          <w:szCs w:val="28"/>
        </w:rPr>
        <w:t xml:space="preserve"> </w:t>
      </w:r>
      <w:r w:rsidR="009814BC">
        <w:rPr>
          <w:sz w:val="28"/>
          <w:szCs w:val="28"/>
        </w:rPr>
        <w:t>k</w:t>
      </w:r>
      <w:r w:rsidR="00D1719D" w:rsidRPr="00C7658F">
        <w:rPr>
          <w:sz w:val="28"/>
          <w:szCs w:val="28"/>
        </w:rPr>
        <w:t>ính mời</w:t>
      </w:r>
      <w:r w:rsidR="00C103EB">
        <w:rPr>
          <w:sz w:val="28"/>
          <w:szCs w:val="28"/>
        </w:rPr>
        <w:t>:</w:t>
      </w:r>
    </w:p>
    <w:p w14:paraId="1A366CB9" w14:textId="77777777" w:rsidR="00FE015F" w:rsidRDefault="001C48DC" w:rsidP="00D1719D">
      <w:pPr>
        <w:spacing w:before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</w:t>
      </w:r>
      <w:r w:rsidR="00FE015F">
        <w:rPr>
          <w:sz w:val="28"/>
          <w:szCs w:val="28"/>
        </w:rPr>
        <w:t>h</w:t>
      </w:r>
      <w:r w:rsidR="00FE015F" w:rsidRPr="00530B19">
        <w:rPr>
          <w:sz w:val="28"/>
          <w:szCs w:val="28"/>
        </w:rPr>
        <w:t>ành</w:t>
      </w:r>
      <w:r w:rsidR="00FE015F">
        <w:rPr>
          <w:sz w:val="28"/>
          <w:szCs w:val="28"/>
        </w:rPr>
        <w:t xml:space="preserve"> vi</w:t>
      </w:r>
      <w:r w:rsidR="00FE015F" w:rsidRPr="00530B19">
        <w:rPr>
          <w:sz w:val="28"/>
          <w:szCs w:val="28"/>
        </w:rPr>
        <w:t>ê</w:t>
      </w:r>
      <w:r w:rsidR="00FE015F">
        <w:rPr>
          <w:sz w:val="28"/>
          <w:szCs w:val="28"/>
        </w:rPr>
        <w:t xml:space="preserve">n Ban </w:t>
      </w:r>
      <w:r w:rsidR="00FE015F" w:rsidRPr="00530B19">
        <w:rPr>
          <w:sz w:val="28"/>
          <w:szCs w:val="28"/>
        </w:rPr>
        <w:t>đại</w:t>
      </w:r>
      <w:r w:rsidR="00FE015F">
        <w:rPr>
          <w:sz w:val="28"/>
          <w:szCs w:val="28"/>
        </w:rPr>
        <w:t xml:space="preserve"> di</w:t>
      </w:r>
      <w:r w:rsidR="00FE015F" w:rsidRPr="00530B19">
        <w:rPr>
          <w:sz w:val="28"/>
          <w:szCs w:val="28"/>
        </w:rPr>
        <w:t>ện</w:t>
      </w:r>
      <w:r w:rsidR="00FE015F">
        <w:rPr>
          <w:sz w:val="28"/>
          <w:szCs w:val="28"/>
        </w:rPr>
        <w:t xml:space="preserve"> H</w:t>
      </w:r>
      <w:r w:rsidR="00FE015F" w:rsidRPr="00530B19">
        <w:rPr>
          <w:sz w:val="28"/>
          <w:szCs w:val="28"/>
        </w:rPr>
        <w:t>Đ</w:t>
      </w:r>
      <w:r w:rsidR="00FE015F">
        <w:rPr>
          <w:sz w:val="28"/>
          <w:szCs w:val="28"/>
        </w:rPr>
        <w:t>QT NHCSXH huy</w:t>
      </w:r>
      <w:r w:rsidR="00FE015F" w:rsidRPr="00530B19">
        <w:rPr>
          <w:sz w:val="28"/>
          <w:szCs w:val="28"/>
        </w:rPr>
        <w:t>ện</w:t>
      </w:r>
      <w:r w:rsidR="00944465">
        <w:rPr>
          <w:sz w:val="28"/>
          <w:szCs w:val="28"/>
        </w:rPr>
        <w:t>;</w:t>
      </w:r>
    </w:p>
    <w:p w14:paraId="34F5BB57" w14:textId="77777777" w:rsidR="00A61E24" w:rsidRDefault="001C48DC" w:rsidP="00D1719D">
      <w:pPr>
        <w:spacing w:before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Ban G</w:t>
      </w:r>
      <w:r w:rsidR="00A61E24">
        <w:rPr>
          <w:sz w:val="28"/>
          <w:szCs w:val="28"/>
        </w:rPr>
        <w:t>iám đ</w:t>
      </w:r>
      <w:r w:rsidR="00D1719D">
        <w:rPr>
          <w:sz w:val="28"/>
          <w:szCs w:val="28"/>
        </w:rPr>
        <w:t>ốc; Tổ</w:t>
      </w:r>
      <w:r w:rsidR="00A17B43">
        <w:rPr>
          <w:sz w:val="28"/>
          <w:szCs w:val="28"/>
        </w:rPr>
        <w:t xml:space="preserve"> trưởng Tổ chuyên môn nghiệp vụ</w:t>
      </w:r>
      <w:r w:rsidR="00150614">
        <w:rPr>
          <w:sz w:val="28"/>
          <w:szCs w:val="28"/>
        </w:rPr>
        <w:t xml:space="preserve"> </w:t>
      </w:r>
      <w:r w:rsidR="00D1719D">
        <w:rPr>
          <w:sz w:val="28"/>
          <w:szCs w:val="28"/>
        </w:rPr>
        <w:t>Phòng giao dịch NHCSXH</w:t>
      </w:r>
      <w:r w:rsidR="00944465">
        <w:rPr>
          <w:sz w:val="28"/>
          <w:szCs w:val="28"/>
        </w:rPr>
        <w:t xml:space="preserve"> huyện;</w:t>
      </w:r>
    </w:p>
    <w:p w14:paraId="5220D30B" w14:textId="77777777" w:rsidR="00944465" w:rsidRPr="00944465" w:rsidRDefault="00944465" w:rsidP="00D1719D">
      <w:pPr>
        <w:spacing w:before="80"/>
        <w:ind w:firstLine="720"/>
        <w:jc w:val="both"/>
        <w:rPr>
          <w:sz w:val="28"/>
          <w:szCs w:val="28"/>
        </w:rPr>
      </w:pPr>
      <w:r w:rsidRPr="00944465">
        <w:rPr>
          <w:sz w:val="28"/>
          <w:szCs w:val="28"/>
        </w:rPr>
        <w:t xml:space="preserve">- </w:t>
      </w:r>
      <w:r w:rsidR="00947180">
        <w:rPr>
          <w:sz w:val="28"/>
          <w:szCs w:val="28"/>
        </w:rPr>
        <w:t>Phóng viên Trung tâm VH-TT và TT</w:t>
      </w:r>
      <w:r w:rsidRPr="00944465">
        <w:rPr>
          <w:sz w:val="28"/>
          <w:szCs w:val="28"/>
        </w:rPr>
        <w:t>-TH huyện đến dự và đưa tin.</w:t>
      </w:r>
    </w:p>
    <w:p w14:paraId="504D300D" w14:textId="77777777" w:rsidR="00B12A05" w:rsidRPr="001472C9" w:rsidRDefault="00D85A99" w:rsidP="00D85A99">
      <w:pPr>
        <w:spacing w:before="80" w:after="80"/>
        <w:ind w:firstLine="720"/>
        <w:jc w:val="both"/>
        <w:rPr>
          <w:i/>
          <w:sz w:val="28"/>
          <w:szCs w:val="28"/>
        </w:rPr>
      </w:pPr>
      <w:r w:rsidRPr="001472C9">
        <w:rPr>
          <w:i/>
          <w:sz w:val="28"/>
          <w:szCs w:val="28"/>
        </w:rPr>
        <w:t xml:space="preserve">* </w:t>
      </w:r>
      <w:r w:rsidR="00FE015F" w:rsidRPr="001472C9">
        <w:rPr>
          <w:i/>
          <w:sz w:val="28"/>
          <w:szCs w:val="28"/>
        </w:rPr>
        <w:t xml:space="preserve">Giao Phòng </w:t>
      </w:r>
      <w:r w:rsidR="00947180" w:rsidRPr="001472C9">
        <w:rPr>
          <w:i/>
          <w:sz w:val="28"/>
          <w:szCs w:val="28"/>
        </w:rPr>
        <w:t>giao dịch NHCSXH huyện chuẩn bị nội dung và các</w:t>
      </w:r>
      <w:r w:rsidR="00B12A05" w:rsidRPr="001472C9">
        <w:rPr>
          <w:i/>
          <w:sz w:val="28"/>
          <w:szCs w:val="28"/>
        </w:rPr>
        <w:t xml:space="preserve"> điều kiện phục vụ Hội nghị.</w:t>
      </w:r>
    </w:p>
    <w:p w14:paraId="3C394182" w14:textId="77777777" w:rsidR="00B12A05" w:rsidRPr="00B47A2B" w:rsidRDefault="00B12A05" w:rsidP="005153EB">
      <w:pPr>
        <w:spacing w:before="80"/>
        <w:ind w:firstLine="720"/>
        <w:jc w:val="both"/>
        <w:rPr>
          <w:sz w:val="2"/>
          <w:szCs w:val="28"/>
        </w:rPr>
      </w:pPr>
    </w:p>
    <w:p w14:paraId="7B92E972" w14:textId="77777777" w:rsidR="00FE015F" w:rsidRDefault="00DA3AC4" w:rsidP="005153EB">
      <w:pPr>
        <w:spacing w:before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Đề</w:t>
      </w:r>
      <w:r w:rsidR="00FE015F">
        <w:rPr>
          <w:sz w:val="28"/>
          <w:szCs w:val="28"/>
        </w:rPr>
        <w:t xml:space="preserve"> ngh</w:t>
      </w:r>
      <w:r w:rsidR="00FE015F" w:rsidRPr="006043A5">
        <w:rPr>
          <w:sz w:val="28"/>
          <w:szCs w:val="28"/>
        </w:rPr>
        <w:t>ị</w:t>
      </w:r>
      <w:r w:rsidR="00FE015F">
        <w:rPr>
          <w:sz w:val="28"/>
          <w:szCs w:val="28"/>
        </w:rPr>
        <w:t xml:space="preserve"> c</w:t>
      </w:r>
      <w:r w:rsidR="00FE015F" w:rsidRPr="006043A5">
        <w:rPr>
          <w:sz w:val="28"/>
          <w:szCs w:val="28"/>
        </w:rPr>
        <w:t>ác</w:t>
      </w:r>
      <w:r w:rsidR="00150614">
        <w:rPr>
          <w:sz w:val="28"/>
          <w:szCs w:val="28"/>
        </w:rPr>
        <w:t xml:space="preserve"> </w:t>
      </w:r>
      <w:r w:rsidR="00FE015F" w:rsidRPr="006043A5">
        <w:rPr>
          <w:sz w:val="28"/>
          <w:szCs w:val="28"/>
        </w:rPr>
        <w:t>đồng</w:t>
      </w:r>
      <w:r w:rsidR="00FE015F">
        <w:rPr>
          <w:sz w:val="28"/>
          <w:szCs w:val="28"/>
        </w:rPr>
        <w:t xml:space="preserve"> ch</w:t>
      </w:r>
      <w:r w:rsidR="00FE015F" w:rsidRPr="006043A5">
        <w:rPr>
          <w:sz w:val="28"/>
          <w:szCs w:val="28"/>
        </w:rPr>
        <w:t>í</w:t>
      </w:r>
      <w:r w:rsidR="00150614">
        <w:rPr>
          <w:sz w:val="28"/>
          <w:szCs w:val="28"/>
        </w:rPr>
        <w:t xml:space="preserve"> </w:t>
      </w:r>
      <w:r w:rsidR="00896A33">
        <w:rPr>
          <w:sz w:val="28"/>
          <w:szCs w:val="28"/>
        </w:rPr>
        <w:t>tham</w:t>
      </w:r>
      <w:r w:rsidR="00FE015F">
        <w:rPr>
          <w:sz w:val="28"/>
          <w:szCs w:val="28"/>
        </w:rPr>
        <w:t xml:space="preserve"> d</w:t>
      </w:r>
      <w:r w:rsidR="00FE015F" w:rsidRPr="006043A5">
        <w:rPr>
          <w:sz w:val="28"/>
          <w:szCs w:val="28"/>
        </w:rPr>
        <w:t>ự</w:t>
      </w:r>
      <w:r w:rsidR="00150614">
        <w:rPr>
          <w:sz w:val="28"/>
          <w:szCs w:val="28"/>
        </w:rPr>
        <w:t xml:space="preserve"> </w:t>
      </w:r>
      <w:r w:rsidR="00FE015F" w:rsidRPr="00255995">
        <w:rPr>
          <w:sz w:val="28"/>
          <w:szCs w:val="28"/>
        </w:rPr>
        <w:t>đúng</w:t>
      </w:r>
      <w:r w:rsidR="00FE015F">
        <w:rPr>
          <w:sz w:val="28"/>
          <w:szCs w:val="28"/>
        </w:rPr>
        <w:t xml:space="preserve"> th</w:t>
      </w:r>
      <w:r w:rsidR="00FE015F" w:rsidRPr="00255995">
        <w:rPr>
          <w:sz w:val="28"/>
          <w:szCs w:val="28"/>
        </w:rPr>
        <w:t>ành</w:t>
      </w:r>
      <w:r w:rsidR="00FE015F">
        <w:rPr>
          <w:sz w:val="28"/>
          <w:szCs w:val="28"/>
        </w:rPr>
        <w:t xml:space="preserve"> ph</w:t>
      </w:r>
      <w:r w:rsidR="00FE015F" w:rsidRPr="00255995">
        <w:rPr>
          <w:sz w:val="28"/>
          <w:szCs w:val="28"/>
        </w:rPr>
        <w:t>ần</w:t>
      </w:r>
      <w:r w:rsidR="00FE015F">
        <w:rPr>
          <w:sz w:val="28"/>
          <w:szCs w:val="28"/>
        </w:rPr>
        <w:t>, th</w:t>
      </w:r>
      <w:r w:rsidR="00FE015F" w:rsidRPr="00255995">
        <w:rPr>
          <w:sz w:val="28"/>
          <w:szCs w:val="28"/>
        </w:rPr>
        <w:t>ời</w:t>
      </w:r>
      <w:r w:rsidR="00FE015F">
        <w:rPr>
          <w:sz w:val="28"/>
          <w:szCs w:val="28"/>
        </w:rPr>
        <w:t xml:space="preserve"> gian quy </w:t>
      </w:r>
      <w:r w:rsidR="00FE015F" w:rsidRPr="00255995">
        <w:rPr>
          <w:sz w:val="28"/>
          <w:szCs w:val="28"/>
        </w:rPr>
        <w:t>định</w:t>
      </w:r>
      <w:r w:rsidR="00FE015F">
        <w:rPr>
          <w:sz w:val="28"/>
          <w:szCs w:val="28"/>
        </w:rPr>
        <w:t>./-</w:t>
      </w:r>
    </w:p>
    <w:p w14:paraId="4E12B6B8" w14:textId="77777777" w:rsidR="007A3F21" w:rsidRDefault="007A3F21" w:rsidP="005153EB">
      <w:pPr>
        <w:spacing w:before="80"/>
        <w:ind w:firstLine="720"/>
        <w:jc w:val="both"/>
        <w:rPr>
          <w:sz w:val="10"/>
          <w:szCs w:val="28"/>
        </w:rPr>
      </w:pPr>
    </w:p>
    <w:p w14:paraId="3EF897DF" w14:textId="77777777" w:rsidR="00B61ABC" w:rsidRPr="00FA5729" w:rsidRDefault="00B61ABC" w:rsidP="005153EB">
      <w:pPr>
        <w:spacing w:before="80"/>
        <w:ind w:firstLine="720"/>
        <w:jc w:val="both"/>
        <w:rPr>
          <w:sz w:val="10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72"/>
      </w:tblGrid>
      <w:tr w:rsidR="007A3F21" w14:paraId="0308D37D" w14:textId="77777777" w:rsidTr="00F44672">
        <w:tc>
          <w:tcPr>
            <w:tcW w:w="4788" w:type="dxa"/>
          </w:tcPr>
          <w:p w14:paraId="61E7167C" w14:textId="77777777" w:rsidR="007A3F21" w:rsidRPr="007A3F21" w:rsidRDefault="007A3F21" w:rsidP="007A3F21">
            <w:pPr>
              <w:rPr>
                <w:b/>
                <w:i/>
              </w:rPr>
            </w:pPr>
            <w:r w:rsidRPr="007A3F21">
              <w:rPr>
                <w:b/>
                <w:i/>
              </w:rPr>
              <w:t>Nơi nhận:</w:t>
            </w:r>
          </w:p>
          <w:p w14:paraId="79567008" w14:textId="77777777" w:rsidR="007A3F21" w:rsidRDefault="007A3F21" w:rsidP="007A3F21">
            <w:r w:rsidRPr="007A3F21">
              <w:t>-Như thành phần mời;</w:t>
            </w:r>
          </w:p>
          <w:p w14:paraId="0414CCB5" w14:textId="77777777" w:rsidR="00006DAC" w:rsidRPr="007A3F21" w:rsidRDefault="00006DAC" w:rsidP="007A3F21">
            <w:r>
              <w:t>- CVP;</w:t>
            </w:r>
          </w:p>
          <w:p w14:paraId="2CFE0183" w14:textId="77777777" w:rsidR="007A3F21" w:rsidRPr="007A3F21" w:rsidRDefault="007A3F21" w:rsidP="007A3F21">
            <w:pPr>
              <w:rPr>
                <w:sz w:val="26"/>
                <w:szCs w:val="26"/>
              </w:rPr>
            </w:pPr>
            <w:r w:rsidRPr="007A3F21">
              <w:t>- Lưu VT.</w:t>
            </w:r>
          </w:p>
        </w:tc>
        <w:tc>
          <w:tcPr>
            <w:tcW w:w="4788" w:type="dxa"/>
          </w:tcPr>
          <w:p w14:paraId="278CDC8D" w14:textId="77777777" w:rsidR="007A3F21" w:rsidRPr="005F3936" w:rsidRDefault="00D3516F" w:rsidP="00006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TRƯỞNG BAN</w:t>
            </w:r>
          </w:p>
          <w:p w14:paraId="61F5DE85" w14:textId="77777777" w:rsidR="007A3F21" w:rsidRPr="005F3936" w:rsidRDefault="007A3F21" w:rsidP="007A3F21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  <w:p w14:paraId="3066713B" w14:textId="77777777" w:rsidR="00D3516F" w:rsidRDefault="001217C6" w:rsidP="007A3F21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Đã ký</w:t>
            </w:r>
          </w:p>
          <w:p w14:paraId="6512A0E6" w14:textId="77777777" w:rsidR="0054564A" w:rsidRDefault="0054564A" w:rsidP="007A3F21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  <w:p w14:paraId="16B387CD" w14:textId="77777777" w:rsidR="00D3516F" w:rsidRDefault="00D3516F" w:rsidP="00D35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CHỦ TỊCH UBND HUYỆN</w:t>
            </w:r>
          </w:p>
          <w:p w14:paraId="006D7AB3" w14:textId="77777777" w:rsidR="007A3F21" w:rsidRDefault="007A3F21" w:rsidP="00D3516F">
            <w:pPr>
              <w:jc w:val="center"/>
              <w:rPr>
                <w:b/>
                <w:sz w:val="26"/>
                <w:szCs w:val="26"/>
              </w:rPr>
            </w:pPr>
            <w:r w:rsidRPr="005F3936">
              <w:rPr>
                <w:b/>
                <w:sz w:val="28"/>
                <w:szCs w:val="28"/>
              </w:rPr>
              <w:t xml:space="preserve">Nguyễn </w:t>
            </w:r>
            <w:r w:rsidR="00D3516F">
              <w:rPr>
                <w:b/>
                <w:sz w:val="28"/>
                <w:szCs w:val="28"/>
              </w:rPr>
              <w:t>Thị Thu Thủy</w:t>
            </w:r>
          </w:p>
        </w:tc>
      </w:tr>
    </w:tbl>
    <w:p w14:paraId="04A60734" w14:textId="77777777" w:rsidR="00FE015F" w:rsidRDefault="00FE015F" w:rsidP="007A3F21">
      <w:pPr>
        <w:spacing w:before="120"/>
        <w:rPr>
          <w:b/>
          <w:sz w:val="26"/>
          <w:szCs w:val="26"/>
        </w:rPr>
      </w:pPr>
    </w:p>
    <w:p w14:paraId="706F1BFB" w14:textId="77777777" w:rsidR="00FE015F" w:rsidRDefault="00FE015F" w:rsidP="00FE015F">
      <w:pPr>
        <w:ind w:left="360"/>
        <w:rPr>
          <w:b/>
          <w:sz w:val="26"/>
          <w:szCs w:val="26"/>
        </w:rPr>
      </w:pPr>
    </w:p>
    <w:p w14:paraId="719165B0" w14:textId="77777777" w:rsidR="00FE015F" w:rsidRDefault="00FE015F" w:rsidP="00FE015F">
      <w:pPr>
        <w:ind w:left="360"/>
        <w:rPr>
          <w:b/>
          <w:sz w:val="26"/>
          <w:szCs w:val="26"/>
        </w:rPr>
      </w:pPr>
    </w:p>
    <w:p w14:paraId="71F6FB42" w14:textId="77777777" w:rsidR="001138C0" w:rsidRDefault="001138C0" w:rsidP="00FE015F">
      <w:pPr>
        <w:ind w:left="4320"/>
        <w:rPr>
          <w:b/>
          <w:sz w:val="28"/>
          <w:szCs w:val="28"/>
        </w:rPr>
      </w:pPr>
    </w:p>
    <w:p w14:paraId="2B120997" w14:textId="77777777" w:rsidR="00FE015F" w:rsidRDefault="00FE015F" w:rsidP="00F958C9">
      <w:pPr>
        <w:ind w:left="4320"/>
        <w:jc w:val="both"/>
      </w:pPr>
    </w:p>
    <w:sectPr w:rsidR="00FE015F" w:rsidSect="00896A33">
      <w:pgSz w:w="12240" w:h="15840"/>
      <w:pgMar w:top="1134" w:right="99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15F"/>
    <w:rsid w:val="00006DAC"/>
    <w:rsid w:val="000D1DAC"/>
    <w:rsid w:val="001138C0"/>
    <w:rsid w:val="001217C6"/>
    <w:rsid w:val="001472C9"/>
    <w:rsid w:val="00150614"/>
    <w:rsid w:val="0018541A"/>
    <w:rsid w:val="001A40A3"/>
    <w:rsid w:val="001C48DC"/>
    <w:rsid w:val="001C5EB7"/>
    <w:rsid w:val="001C61BD"/>
    <w:rsid w:val="002B4428"/>
    <w:rsid w:val="002E3AB1"/>
    <w:rsid w:val="00301AB8"/>
    <w:rsid w:val="00325CB2"/>
    <w:rsid w:val="00332233"/>
    <w:rsid w:val="00334443"/>
    <w:rsid w:val="003365A6"/>
    <w:rsid w:val="00346525"/>
    <w:rsid w:val="00352814"/>
    <w:rsid w:val="00362F5B"/>
    <w:rsid w:val="00376E96"/>
    <w:rsid w:val="003C57EB"/>
    <w:rsid w:val="003F10E7"/>
    <w:rsid w:val="0040052E"/>
    <w:rsid w:val="00422917"/>
    <w:rsid w:val="00474D97"/>
    <w:rsid w:val="00483779"/>
    <w:rsid w:val="004E52A7"/>
    <w:rsid w:val="004F3EBE"/>
    <w:rsid w:val="004F49CC"/>
    <w:rsid w:val="005153EB"/>
    <w:rsid w:val="00530119"/>
    <w:rsid w:val="0054564A"/>
    <w:rsid w:val="005514B2"/>
    <w:rsid w:val="00563991"/>
    <w:rsid w:val="005C184E"/>
    <w:rsid w:val="005E746B"/>
    <w:rsid w:val="005F3936"/>
    <w:rsid w:val="006152F3"/>
    <w:rsid w:val="006463A4"/>
    <w:rsid w:val="00657A88"/>
    <w:rsid w:val="00670A6F"/>
    <w:rsid w:val="006A57FA"/>
    <w:rsid w:val="006C32A4"/>
    <w:rsid w:val="006C6612"/>
    <w:rsid w:val="0072356D"/>
    <w:rsid w:val="00790538"/>
    <w:rsid w:val="007A3F21"/>
    <w:rsid w:val="007D5465"/>
    <w:rsid w:val="007F617C"/>
    <w:rsid w:val="00825AE3"/>
    <w:rsid w:val="00873786"/>
    <w:rsid w:val="00885BC4"/>
    <w:rsid w:val="00896A33"/>
    <w:rsid w:val="008C5CA9"/>
    <w:rsid w:val="008D32F3"/>
    <w:rsid w:val="00944465"/>
    <w:rsid w:val="00947180"/>
    <w:rsid w:val="009572A7"/>
    <w:rsid w:val="0096269D"/>
    <w:rsid w:val="009814BC"/>
    <w:rsid w:val="009A779A"/>
    <w:rsid w:val="009B70EF"/>
    <w:rsid w:val="009D1F15"/>
    <w:rsid w:val="00A17B43"/>
    <w:rsid w:val="00A22529"/>
    <w:rsid w:val="00A306E6"/>
    <w:rsid w:val="00A3397F"/>
    <w:rsid w:val="00A42361"/>
    <w:rsid w:val="00A61E24"/>
    <w:rsid w:val="00A87DF1"/>
    <w:rsid w:val="00A93A34"/>
    <w:rsid w:val="00B12A05"/>
    <w:rsid w:val="00B2161D"/>
    <w:rsid w:val="00B27B5B"/>
    <w:rsid w:val="00B367E6"/>
    <w:rsid w:val="00B47A2B"/>
    <w:rsid w:val="00B52825"/>
    <w:rsid w:val="00B61ABC"/>
    <w:rsid w:val="00B74A4A"/>
    <w:rsid w:val="00BE0910"/>
    <w:rsid w:val="00BF5B52"/>
    <w:rsid w:val="00C0136D"/>
    <w:rsid w:val="00C06AFE"/>
    <w:rsid w:val="00C103EB"/>
    <w:rsid w:val="00C464FF"/>
    <w:rsid w:val="00C7658F"/>
    <w:rsid w:val="00C905A0"/>
    <w:rsid w:val="00CC3FEF"/>
    <w:rsid w:val="00D1719D"/>
    <w:rsid w:val="00D3516F"/>
    <w:rsid w:val="00D46BF1"/>
    <w:rsid w:val="00D67B34"/>
    <w:rsid w:val="00D85A99"/>
    <w:rsid w:val="00DA3AC4"/>
    <w:rsid w:val="00DA458F"/>
    <w:rsid w:val="00DA4879"/>
    <w:rsid w:val="00DD2D83"/>
    <w:rsid w:val="00DD4CB9"/>
    <w:rsid w:val="00E110F5"/>
    <w:rsid w:val="00E47EFB"/>
    <w:rsid w:val="00E704CC"/>
    <w:rsid w:val="00EA6446"/>
    <w:rsid w:val="00EA7339"/>
    <w:rsid w:val="00EB0A6E"/>
    <w:rsid w:val="00EF7AD7"/>
    <w:rsid w:val="00F0223F"/>
    <w:rsid w:val="00F44672"/>
    <w:rsid w:val="00F958C9"/>
    <w:rsid w:val="00FA5729"/>
    <w:rsid w:val="00FE015F"/>
    <w:rsid w:val="00FE63E6"/>
    <w:rsid w:val="00FF3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11747"/>
  <w15:docId w15:val="{9800F5B7-60DA-4EAB-9B24-19CBD202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9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2019-01-29T02:36:00Z</cp:lastPrinted>
  <dcterms:created xsi:type="dcterms:W3CDTF">2020-06-30T02:26:00Z</dcterms:created>
  <dcterms:modified xsi:type="dcterms:W3CDTF">2020-06-30T02:26:00Z</dcterms:modified>
</cp:coreProperties>
</file>